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5DAE2" w14:textId="77777777" w:rsidR="002318A7" w:rsidRPr="007C2061" w:rsidRDefault="00FE3F27" w:rsidP="0072445E">
      <w:pPr>
        <w:jc w:val="center"/>
        <w:rPr>
          <w:rFonts w:ascii="Arial" w:hAnsi="Arial" w:cs="Arial"/>
          <w:b/>
          <w:i/>
        </w:rPr>
      </w:pPr>
      <w:r>
        <w:rPr>
          <w:rFonts w:ascii="Arial" w:hAnsi="Arial" w:cs="Arial"/>
          <w:b/>
        </w:rPr>
        <w:t>How to Make Complicated Things Understandable</w:t>
      </w:r>
    </w:p>
    <w:p w14:paraId="7DCAC78C" w14:textId="77777777" w:rsidR="00CA2A13" w:rsidRDefault="005A1B8F" w:rsidP="00CA2A13">
      <w:pPr>
        <w:jc w:val="center"/>
        <w:rPr>
          <w:rFonts w:ascii="Arial" w:hAnsi="Arial" w:cs="Arial"/>
          <w:b/>
        </w:rPr>
      </w:pPr>
      <w:r>
        <w:rPr>
          <w:rFonts w:ascii="Arial" w:hAnsi="Arial" w:cs="Arial"/>
          <w:b/>
        </w:rPr>
        <w:t>Arts &amp; Sciences 1</w:t>
      </w:r>
      <w:r w:rsidR="001E05A7">
        <w:rPr>
          <w:rFonts w:ascii="Arial" w:hAnsi="Arial" w:cs="Arial"/>
          <w:b/>
        </w:rPr>
        <w:t>1</w:t>
      </w:r>
      <w:r>
        <w:rPr>
          <w:rFonts w:ascii="Arial" w:hAnsi="Arial" w:cs="Arial"/>
          <w:b/>
        </w:rPr>
        <w:t>3</w:t>
      </w:r>
      <w:r w:rsidR="00FE3F27">
        <w:rPr>
          <w:rFonts w:ascii="Arial" w:hAnsi="Arial" w:cs="Arial"/>
          <w:b/>
        </w:rPr>
        <w:t>8</w:t>
      </w:r>
      <w:r>
        <w:rPr>
          <w:rFonts w:ascii="Arial" w:hAnsi="Arial" w:cs="Arial"/>
          <w:b/>
        </w:rPr>
        <w:t>.**, Freshman Seminar</w:t>
      </w:r>
    </w:p>
    <w:p w14:paraId="67563B15" w14:textId="77777777" w:rsidR="00F95D7F" w:rsidRDefault="001E05A7" w:rsidP="00CA2A13">
      <w:pPr>
        <w:jc w:val="center"/>
        <w:rPr>
          <w:rFonts w:ascii="Arial" w:hAnsi="Arial" w:cs="Arial"/>
          <w:b/>
        </w:rPr>
      </w:pPr>
      <w:r>
        <w:rPr>
          <w:rFonts w:ascii="Arial" w:hAnsi="Arial" w:cs="Arial"/>
          <w:b/>
        </w:rPr>
        <w:t>Semester</w:t>
      </w:r>
      <w:r w:rsidR="005A1B8F">
        <w:rPr>
          <w:rFonts w:ascii="Arial" w:hAnsi="Arial" w:cs="Arial"/>
          <w:b/>
        </w:rPr>
        <w:t xml:space="preserve">, </w:t>
      </w:r>
      <w:r>
        <w:rPr>
          <w:rFonts w:ascii="Arial" w:hAnsi="Arial" w:cs="Arial"/>
          <w:b/>
        </w:rPr>
        <w:t>1 Credit Hour</w:t>
      </w:r>
    </w:p>
    <w:p w14:paraId="7225888A" w14:textId="77777777" w:rsidR="005A1B8F" w:rsidRDefault="00FE3F27" w:rsidP="00CA2A13">
      <w:pPr>
        <w:jc w:val="center"/>
        <w:rPr>
          <w:sz w:val="20"/>
        </w:rPr>
      </w:pPr>
      <w:r>
        <w:rPr>
          <w:rFonts w:ascii="Arial" w:hAnsi="Arial" w:cs="Arial"/>
          <w:b/>
        </w:rPr>
        <w:t>Weds, 11am</w:t>
      </w:r>
      <w:r w:rsidR="00F95D7F">
        <w:rPr>
          <w:rFonts w:ascii="Arial" w:hAnsi="Arial" w:cs="Arial"/>
          <w:b/>
        </w:rPr>
        <w:tab/>
      </w:r>
      <w:r>
        <w:rPr>
          <w:rFonts w:ascii="Arial" w:hAnsi="Arial" w:cs="Arial"/>
          <w:b/>
        </w:rPr>
        <w:t>PS XXX</w:t>
      </w:r>
    </w:p>
    <w:p w14:paraId="24F41643" w14:textId="77777777" w:rsidR="00596DC3" w:rsidRPr="00243E75" w:rsidRDefault="00596DC3">
      <w:pPr>
        <w:rPr>
          <w:b/>
          <w:sz w:val="20"/>
        </w:rPr>
      </w:pPr>
    </w:p>
    <w:p w14:paraId="4306D331" w14:textId="77777777" w:rsidR="00FE3F27" w:rsidRPr="00C742F6" w:rsidRDefault="00FE3F27" w:rsidP="00FE3F27">
      <w:pPr>
        <w:rPr>
          <w:rFonts w:ascii="Arial" w:hAnsi="Arial"/>
          <w:b/>
        </w:rPr>
      </w:pPr>
      <w:r w:rsidRPr="00C742F6">
        <w:rPr>
          <w:rFonts w:ascii="Arial" w:hAnsi="Arial"/>
          <w:b/>
        </w:rPr>
        <w:t>Instructor Info</w:t>
      </w:r>
    </w:p>
    <w:p w14:paraId="77E0EA3F" w14:textId="77777777" w:rsidR="00FE3F27" w:rsidRPr="00C742F6" w:rsidRDefault="00FE3F27" w:rsidP="00FE3F27">
      <w:pPr>
        <w:rPr>
          <w:rFonts w:ascii="Arial" w:hAnsi="Arial"/>
        </w:rPr>
      </w:pPr>
      <w:r w:rsidRPr="00C742F6">
        <w:rPr>
          <w:rFonts w:ascii="Arial" w:hAnsi="Arial"/>
        </w:rPr>
        <w:t>Laura Wagner, Psychology</w:t>
      </w:r>
    </w:p>
    <w:p w14:paraId="0A875EDD" w14:textId="77777777" w:rsidR="00FE3F27" w:rsidRPr="00C742F6" w:rsidRDefault="00FE3F27" w:rsidP="00FE3F27">
      <w:pPr>
        <w:rPr>
          <w:rFonts w:ascii="Arial" w:hAnsi="Arial"/>
        </w:rPr>
      </w:pPr>
      <w:r w:rsidRPr="00C742F6">
        <w:rPr>
          <w:rFonts w:ascii="Arial" w:hAnsi="Arial"/>
        </w:rPr>
        <w:t>Office: 241 PS</w:t>
      </w:r>
    </w:p>
    <w:p w14:paraId="064EEE06" w14:textId="77777777" w:rsidR="00FE3F27" w:rsidRPr="00C742F6" w:rsidRDefault="00FE3F27" w:rsidP="00FE3F27">
      <w:pPr>
        <w:rPr>
          <w:rFonts w:ascii="Arial" w:hAnsi="Arial"/>
        </w:rPr>
      </w:pPr>
      <w:r w:rsidRPr="00C742F6">
        <w:rPr>
          <w:rFonts w:ascii="Arial" w:hAnsi="Arial"/>
        </w:rPr>
        <w:t>Email: wagner.602@osu.edu</w:t>
      </w:r>
    </w:p>
    <w:p w14:paraId="1D0E1654" w14:textId="77777777" w:rsidR="00FE3F27" w:rsidRDefault="00FE3F27" w:rsidP="00FE3F27">
      <w:pPr>
        <w:rPr>
          <w:rFonts w:ascii="Arial" w:hAnsi="Arial"/>
        </w:rPr>
      </w:pPr>
      <w:r w:rsidRPr="00C742F6">
        <w:rPr>
          <w:rFonts w:ascii="Arial" w:hAnsi="Arial"/>
        </w:rPr>
        <w:t xml:space="preserve">Office hours: </w:t>
      </w:r>
      <w:r>
        <w:rPr>
          <w:rFonts w:ascii="Arial" w:hAnsi="Arial"/>
        </w:rPr>
        <w:t>By Appointment</w:t>
      </w:r>
    </w:p>
    <w:p w14:paraId="407B4632" w14:textId="77777777" w:rsidR="00F20AB3" w:rsidRDefault="00F20AB3" w:rsidP="00F20AB3">
      <w:pPr>
        <w:rPr>
          <w:sz w:val="20"/>
        </w:rPr>
      </w:pPr>
    </w:p>
    <w:p w14:paraId="5440B00C" w14:textId="77777777" w:rsidR="00FE3F27" w:rsidRDefault="00FE3F27" w:rsidP="00F20AB3">
      <w:pPr>
        <w:rPr>
          <w:sz w:val="20"/>
        </w:rPr>
      </w:pPr>
    </w:p>
    <w:p w14:paraId="50AEABED" w14:textId="77777777" w:rsidR="005A1B8F" w:rsidRDefault="005A1B8F" w:rsidP="005A1B8F">
      <w:pPr>
        <w:pStyle w:val="Heading1"/>
        <w:rPr>
          <w:rStyle w:val="FollowedHyperlink"/>
          <w:color w:val="auto"/>
          <w:u w:val="none"/>
        </w:rPr>
      </w:pPr>
      <w:r w:rsidRPr="005A1B8F">
        <w:rPr>
          <w:rStyle w:val="FollowedHyperlink"/>
          <w:color w:val="auto"/>
          <w:u w:val="none"/>
        </w:rPr>
        <w:t>Course Description</w:t>
      </w:r>
    </w:p>
    <w:p w14:paraId="58068EB2" w14:textId="77777777" w:rsidR="005A1B8F" w:rsidRDefault="00FE3F27" w:rsidP="00FE3F27">
      <w:pPr>
        <w:ind w:left="720"/>
      </w:pPr>
      <w:r>
        <w:t>The purpose of this class is to teach you how to talk to regular people about complicated things and get them to understand them.  We’ll analyze other people’s efforts to do this (in news reporting, the “Flame Challenge”, press releases) and we’ll also spend time practicing – both within the class and with people outside of it.  Be prepared to talk to your family, friends, and complete strangers about complicated things that YOU will make them understand!</w:t>
      </w:r>
    </w:p>
    <w:p w14:paraId="0E9D1636" w14:textId="77777777" w:rsidR="00F9715A" w:rsidRPr="00ED69EE" w:rsidRDefault="00F9715A" w:rsidP="00ED69EE">
      <w:pPr>
        <w:rPr>
          <w:sz w:val="20"/>
        </w:rPr>
      </w:pPr>
    </w:p>
    <w:p w14:paraId="3B69DD66" w14:textId="77777777" w:rsidR="00596DC3" w:rsidRPr="00243E75" w:rsidRDefault="00596DC3" w:rsidP="00ED69EE">
      <w:pPr>
        <w:pStyle w:val="Heading1"/>
        <w:rPr>
          <w:bCs w:val="0"/>
        </w:rPr>
      </w:pPr>
      <w:r w:rsidRPr="00243E75">
        <w:rPr>
          <w:bCs w:val="0"/>
        </w:rPr>
        <w:t>Texts</w:t>
      </w:r>
    </w:p>
    <w:p w14:paraId="52CC4116" w14:textId="25B21EC3" w:rsidR="00FE3F27" w:rsidRDefault="00FE3F27" w:rsidP="00844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Pr>
          <w:szCs w:val="24"/>
        </w:rPr>
        <w:t xml:space="preserve">Heath, C. &amp; Heath, D. (2007).  </w:t>
      </w:r>
      <w:r>
        <w:rPr>
          <w:i/>
          <w:szCs w:val="24"/>
        </w:rPr>
        <w:t>Made to Stick.</w:t>
      </w:r>
      <w:r>
        <w:rPr>
          <w:szCs w:val="24"/>
        </w:rPr>
        <w:t xml:space="preserve">   NY: Random House.</w:t>
      </w:r>
    </w:p>
    <w:p w14:paraId="3D52E832" w14:textId="77777777" w:rsidR="00844358" w:rsidRPr="00844358" w:rsidRDefault="00844358" w:rsidP="00844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14:paraId="00E9D006" w14:textId="77777777" w:rsidR="00FF5679" w:rsidRPr="00243E75" w:rsidRDefault="00F9715A" w:rsidP="00FF5679">
      <w:pPr>
        <w:spacing w:before="120"/>
        <w:rPr>
          <w:rFonts w:ascii="Arial" w:hAnsi="Arial" w:cs="Arial"/>
          <w:b/>
          <w:sz w:val="22"/>
          <w:szCs w:val="22"/>
        </w:rPr>
      </w:pPr>
      <w:r>
        <w:rPr>
          <w:rFonts w:ascii="Arial" w:hAnsi="Arial" w:cs="Arial"/>
          <w:b/>
          <w:sz w:val="22"/>
          <w:szCs w:val="22"/>
        </w:rPr>
        <w:t>Course Policies</w:t>
      </w:r>
    </w:p>
    <w:p w14:paraId="24DE204B" w14:textId="77777777" w:rsidR="00F9715A" w:rsidRDefault="00F9715A" w:rsidP="00F9715A">
      <w:pPr>
        <w:numPr>
          <w:ilvl w:val="0"/>
          <w:numId w:val="6"/>
        </w:numPr>
        <w:rPr>
          <w:szCs w:val="24"/>
        </w:rPr>
      </w:pPr>
      <w:r w:rsidRPr="00FE3F27">
        <w:rPr>
          <w:szCs w:val="24"/>
          <w:u w:val="single"/>
        </w:rPr>
        <w:t>Attendance</w:t>
      </w:r>
      <w:r w:rsidR="00FE3F27">
        <w:rPr>
          <w:szCs w:val="24"/>
        </w:rPr>
        <w:t>:  Students are expected to attend ALL classes.  If you need to miss a class, please be sure to email me ahead of time.</w:t>
      </w:r>
    </w:p>
    <w:p w14:paraId="788993DE" w14:textId="77777777" w:rsidR="00FE3F27" w:rsidRPr="009932E2" w:rsidRDefault="00FE3F27" w:rsidP="00FE3F27">
      <w:pPr>
        <w:ind w:left="720"/>
        <w:rPr>
          <w:szCs w:val="24"/>
        </w:rPr>
      </w:pPr>
    </w:p>
    <w:p w14:paraId="50FAA0F3" w14:textId="77777777" w:rsidR="00F9715A" w:rsidRPr="009932E2" w:rsidRDefault="00F9715A" w:rsidP="00F9715A">
      <w:pPr>
        <w:numPr>
          <w:ilvl w:val="0"/>
          <w:numId w:val="6"/>
        </w:numPr>
        <w:rPr>
          <w:szCs w:val="24"/>
        </w:rPr>
      </w:pPr>
      <w:r w:rsidRPr="00FE3F27">
        <w:rPr>
          <w:szCs w:val="24"/>
          <w:u w:val="single"/>
        </w:rPr>
        <w:t>Class participation</w:t>
      </w:r>
      <w:r w:rsidR="00FE3F27">
        <w:rPr>
          <w:szCs w:val="24"/>
        </w:rPr>
        <w:t>:  Students are expected to engage in all in-class activities and to provide constructive feedback to their classmates as needed.</w:t>
      </w:r>
      <w:r w:rsidR="00FE3F27">
        <w:rPr>
          <w:szCs w:val="24"/>
        </w:rPr>
        <w:br/>
        <w:t xml:space="preserve"> </w:t>
      </w:r>
    </w:p>
    <w:p w14:paraId="39FD5EB9" w14:textId="7EB7E461" w:rsidR="00FE3F27" w:rsidRDefault="00FE3F27" w:rsidP="00F9715A">
      <w:pPr>
        <w:numPr>
          <w:ilvl w:val="0"/>
          <w:numId w:val="6"/>
        </w:numPr>
        <w:rPr>
          <w:szCs w:val="24"/>
        </w:rPr>
      </w:pPr>
      <w:r w:rsidRPr="00FE3F27">
        <w:rPr>
          <w:szCs w:val="24"/>
          <w:u w:val="single"/>
        </w:rPr>
        <w:t>W</w:t>
      </w:r>
      <w:r w:rsidR="00F9715A" w:rsidRPr="00FE3F27">
        <w:rPr>
          <w:szCs w:val="24"/>
          <w:u w:val="single"/>
        </w:rPr>
        <w:t>ritten assignments</w:t>
      </w:r>
      <w:r w:rsidRPr="00FE3F27">
        <w:rPr>
          <w:szCs w:val="24"/>
          <w:u w:val="single"/>
        </w:rPr>
        <w:t>:</w:t>
      </w:r>
      <w:r>
        <w:rPr>
          <w:szCs w:val="24"/>
        </w:rPr>
        <w:t xml:space="preserve">  There will be 3 short written assignments (see schedule below for due dates).  Assignment 1 is to write a short press release</w:t>
      </w:r>
      <w:r w:rsidR="00BF74E2">
        <w:rPr>
          <w:szCs w:val="24"/>
        </w:rPr>
        <w:t xml:space="preserve"> (~100 words)</w:t>
      </w:r>
      <w:r>
        <w:rPr>
          <w:szCs w:val="24"/>
        </w:rPr>
        <w:t>, Assignment 2 is to write a Flame-Challenge style essay</w:t>
      </w:r>
      <w:r w:rsidR="00FD4B52">
        <w:rPr>
          <w:szCs w:val="24"/>
        </w:rPr>
        <w:t xml:space="preserve"> (</w:t>
      </w:r>
      <w:r w:rsidR="00BF74E2">
        <w:rPr>
          <w:szCs w:val="24"/>
        </w:rPr>
        <w:t>~</w:t>
      </w:r>
      <w:bookmarkStart w:id="0" w:name="_GoBack"/>
      <w:bookmarkEnd w:id="0"/>
      <w:r w:rsidR="00FD4B52">
        <w:rPr>
          <w:szCs w:val="24"/>
        </w:rPr>
        <w:t>300 words)</w:t>
      </w:r>
      <w:r>
        <w:rPr>
          <w:szCs w:val="24"/>
        </w:rPr>
        <w:t>, and Assignment 3 is to make an informative mini-poster.  Details about the contents of each assignment will be provided.</w:t>
      </w:r>
    </w:p>
    <w:p w14:paraId="4827ADE2" w14:textId="77777777" w:rsidR="00F9715A" w:rsidRPr="009932E2" w:rsidRDefault="00FE3F27" w:rsidP="00FE3F27">
      <w:pPr>
        <w:rPr>
          <w:szCs w:val="24"/>
        </w:rPr>
      </w:pPr>
      <w:r>
        <w:rPr>
          <w:szCs w:val="24"/>
        </w:rPr>
        <w:t xml:space="preserve">  </w:t>
      </w:r>
    </w:p>
    <w:p w14:paraId="3546864D" w14:textId="77777777" w:rsidR="00F9715A" w:rsidRPr="009932E2" w:rsidRDefault="00FE3F27" w:rsidP="00F9715A">
      <w:pPr>
        <w:numPr>
          <w:ilvl w:val="0"/>
          <w:numId w:val="6"/>
        </w:numPr>
        <w:rPr>
          <w:szCs w:val="24"/>
        </w:rPr>
      </w:pPr>
      <w:r w:rsidRPr="00FE3F27">
        <w:rPr>
          <w:szCs w:val="24"/>
          <w:u w:val="single"/>
        </w:rPr>
        <w:t>Oral</w:t>
      </w:r>
      <w:r w:rsidR="00F9715A" w:rsidRPr="00FE3F27">
        <w:rPr>
          <w:szCs w:val="24"/>
          <w:u w:val="single"/>
        </w:rPr>
        <w:t xml:space="preserve"> assignments</w:t>
      </w:r>
      <w:r w:rsidRPr="00FE3F27">
        <w:rPr>
          <w:szCs w:val="24"/>
          <w:u w:val="single"/>
        </w:rPr>
        <w:t>:</w:t>
      </w:r>
      <w:r>
        <w:rPr>
          <w:szCs w:val="24"/>
        </w:rPr>
        <w:t xml:space="preserve">  You will be asked to make multiple, very short, oral presentations in class. These will be counted as part of your class participation points.</w:t>
      </w:r>
    </w:p>
    <w:p w14:paraId="6D9B1196" w14:textId="77777777" w:rsidR="00EC3973" w:rsidRPr="00243E75" w:rsidRDefault="00EC3973"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0FE8A9F" w14:textId="77777777" w:rsidR="00596DC3" w:rsidRDefault="00596DC3" w:rsidP="00FF5679">
      <w:pPr>
        <w:pStyle w:val="Heading1"/>
        <w:rPr>
          <w:bCs w:val="0"/>
        </w:rPr>
      </w:pPr>
      <w:r w:rsidRPr="00243E75">
        <w:rPr>
          <w:bCs w:val="0"/>
        </w:rPr>
        <w:t>Grading</w:t>
      </w:r>
    </w:p>
    <w:p w14:paraId="7018DB96" w14:textId="77777777" w:rsidR="00F9715A" w:rsidRDefault="00FE3F27" w:rsidP="00F9715A">
      <w:r>
        <w:t xml:space="preserve">Final grades will be either Satisfactory (S) or Unsatisfactory (U) with an S grade requiring at least 70% of the possible points. </w:t>
      </w:r>
    </w:p>
    <w:p w14:paraId="04AD0401" w14:textId="77777777" w:rsidR="00FE3F27" w:rsidRDefault="00FE3F27" w:rsidP="00F9715A">
      <w:r>
        <w:tab/>
        <w:t>Attendance and Class Participation (including Oral presentations):</w:t>
      </w:r>
      <w:r>
        <w:tab/>
      </w:r>
      <w:r>
        <w:tab/>
      </w:r>
      <w:r w:rsidR="005979A8">
        <w:t>55 points</w:t>
      </w:r>
    </w:p>
    <w:p w14:paraId="7C7F4D3C" w14:textId="77777777" w:rsidR="005979A8" w:rsidRDefault="005979A8" w:rsidP="00F9715A">
      <w:r>
        <w:tab/>
        <w:t>Written Assignments (15 points each)</w:t>
      </w:r>
      <w:r>
        <w:tab/>
      </w:r>
      <w:r>
        <w:tab/>
      </w:r>
      <w:r>
        <w:tab/>
      </w:r>
      <w:r>
        <w:tab/>
      </w:r>
      <w:r>
        <w:tab/>
        <w:t>45 points</w:t>
      </w:r>
    </w:p>
    <w:p w14:paraId="3AC303D0" w14:textId="77777777" w:rsidR="00F9715A" w:rsidRDefault="00F9715A" w:rsidP="00F9715A"/>
    <w:p w14:paraId="667616B4" w14:textId="77777777" w:rsidR="00F9715A" w:rsidRPr="00ED69EE" w:rsidRDefault="00F9715A" w:rsidP="00F9715A">
      <w:pPr>
        <w:rPr>
          <w:sz w:val="20"/>
        </w:rPr>
      </w:pPr>
    </w:p>
    <w:p w14:paraId="4035698C" w14:textId="77777777" w:rsidR="00844358" w:rsidRDefault="00844358">
      <w:pPr>
        <w:widowControl/>
        <w:rPr>
          <w:rFonts w:ascii="Arial" w:hAnsi="Arial" w:cs="Arial"/>
          <w:b/>
          <w:sz w:val="22"/>
          <w:szCs w:val="22"/>
        </w:rPr>
      </w:pPr>
      <w:r>
        <w:rPr>
          <w:rFonts w:ascii="Arial" w:hAnsi="Arial" w:cs="Arial"/>
          <w:b/>
          <w:sz w:val="22"/>
          <w:szCs w:val="22"/>
        </w:rPr>
        <w:br w:type="page"/>
      </w:r>
    </w:p>
    <w:p w14:paraId="5B51F6EB" w14:textId="5749AB17" w:rsidR="004D3059" w:rsidRPr="00243E75" w:rsidRDefault="00CB1C9E" w:rsidP="004D3059">
      <w:pPr>
        <w:rPr>
          <w:sz w:val="20"/>
        </w:rPr>
      </w:pPr>
      <w:r>
        <w:rPr>
          <w:rFonts w:ascii="Arial" w:hAnsi="Arial" w:cs="Arial"/>
          <w:b/>
          <w:sz w:val="22"/>
          <w:szCs w:val="22"/>
        </w:rPr>
        <w:lastRenderedPageBreak/>
        <w:t xml:space="preserve">Academic </w:t>
      </w:r>
      <w:r w:rsidR="0030150E">
        <w:rPr>
          <w:rFonts w:ascii="Arial" w:hAnsi="Arial" w:cs="Arial"/>
          <w:b/>
          <w:sz w:val="22"/>
          <w:szCs w:val="22"/>
        </w:rPr>
        <w:t>Misconduct</w:t>
      </w:r>
      <w:r w:rsidR="004D3059" w:rsidRPr="00243E75">
        <w:rPr>
          <w:sz w:val="20"/>
        </w:rPr>
        <w:t xml:space="preserve"> </w:t>
      </w:r>
    </w:p>
    <w:p w14:paraId="727A750D" w14:textId="77777777" w:rsidR="003B4277" w:rsidRDefault="0030150E" w:rsidP="0030150E">
      <w:pPr>
        <w:rPr>
          <w:szCs w:val="24"/>
        </w:rPr>
      </w:pPr>
      <w:r w:rsidRPr="0030150E">
        <w:rPr>
          <w:szCs w:val="24"/>
        </w:rPr>
        <w:t>It is the responsibility of the Committee on Academic Misconduct to investigate or</w:t>
      </w:r>
      <w:r>
        <w:rPr>
          <w:szCs w:val="24"/>
        </w:rPr>
        <w:t xml:space="preserve"> </w:t>
      </w:r>
      <w:r w:rsidRPr="0030150E">
        <w:rPr>
          <w:szCs w:val="24"/>
        </w:rPr>
        <w:t>establish procedures for the investigation of all reported cases of student academic</w:t>
      </w:r>
      <w:r>
        <w:rPr>
          <w:szCs w:val="24"/>
        </w:rPr>
        <w:t xml:space="preserve"> </w:t>
      </w:r>
      <w:r w:rsidRPr="0030150E">
        <w:rPr>
          <w:szCs w:val="24"/>
        </w:rPr>
        <w:t>misconduct. The term “academic misconduct” includes all forms of student academic</w:t>
      </w:r>
      <w:r>
        <w:rPr>
          <w:szCs w:val="24"/>
        </w:rPr>
        <w:t xml:space="preserve"> </w:t>
      </w:r>
      <w:r w:rsidRPr="0030150E">
        <w:rPr>
          <w:szCs w:val="24"/>
        </w:rPr>
        <w:t>misconduct wherever committed; illustrated by, but not limited to, cases of plagiarism</w:t>
      </w:r>
      <w:r>
        <w:rPr>
          <w:szCs w:val="24"/>
        </w:rPr>
        <w:t xml:space="preserve"> </w:t>
      </w:r>
      <w:r w:rsidRPr="0030150E">
        <w:rPr>
          <w:szCs w:val="24"/>
        </w:rPr>
        <w:t>and dishonest practices in connection with examinations. Instructors shall report all</w:t>
      </w:r>
      <w:r>
        <w:rPr>
          <w:szCs w:val="24"/>
        </w:rPr>
        <w:t xml:space="preserve"> </w:t>
      </w:r>
      <w:r w:rsidRPr="0030150E">
        <w:rPr>
          <w:szCs w:val="24"/>
        </w:rPr>
        <w:t>instances of alleged academic misconduct to the committee (Faculty Rule 3335-5-487).</w:t>
      </w:r>
      <w:r>
        <w:rPr>
          <w:szCs w:val="24"/>
        </w:rPr>
        <w:t xml:space="preserve"> </w:t>
      </w:r>
      <w:r w:rsidRPr="0030150E">
        <w:rPr>
          <w:szCs w:val="24"/>
        </w:rPr>
        <w:t>For additional information, see the Code of Student Conduct</w:t>
      </w:r>
      <w:r>
        <w:rPr>
          <w:szCs w:val="24"/>
        </w:rPr>
        <w:t xml:space="preserve"> </w:t>
      </w:r>
      <w:r w:rsidRPr="0030150E">
        <w:rPr>
          <w:szCs w:val="24"/>
        </w:rPr>
        <w:t>(</w:t>
      </w:r>
      <w:hyperlink r:id="rId9" w:history="1">
        <w:r w:rsidR="003B4277" w:rsidRPr="007E3079">
          <w:rPr>
            <w:rStyle w:val="Hyperlink"/>
            <w:szCs w:val="24"/>
          </w:rPr>
          <w:t>http://studentlife.osu.edu/pdfs/csc_12-31-07.pdf</w:t>
        </w:r>
      </w:hyperlink>
      <w:r w:rsidRPr="0030150E">
        <w:rPr>
          <w:szCs w:val="24"/>
        </w:rPr>
        <w:t>).</w:t>
      </w:r>
    </w:p>
    <w:p w14:paraId="5EE97233" w14:textId="77777777" w:rsidR="0030150E" w:rsidRPr="00243E75" w:rsidRDefault="0030150E" w:rsidP="0030150E">
      <w:pPr>
        <w:rPr>
          <w:sz w:val="20"/>
        </w:rPr>
      </w:pPr>
    </w:p>
    <w:p w14:paraId="3CCEFFBF" w14:textId="77777777" w:rsidR="004D3059" w:rsidRPr="0030150E" w:rsidRDefault="004D3059" w:rsidP="004D3059">
      <w:pPr>
        <w:rPr>
          <w:rFonts w:ascii="Arial" w:hAnsi="Arial" w:cs="Arial"/>
          <w:sz w:val="32"/>
          <w:szCs w:val="32"/>
        </w:rPr>
      </w:pPr>
      <w:r w:rsidRPr="0030150E">
        <w:rPr>
          <w:rFonts w:ascii="Arial" w:hAnsi="Arial" w:cs="Arial"/>
          <w:b/>
          <w:sz w:val="32"/>
          <w:szCs w:val="32"/>
        </w:rPr>
        <w:t>Students with Disabilities</w:t>
      </w:r>
      <w:r w:rsidRPr="0030150E">
        <w:rPr>
          <w:rFonts w:ascii="Arial" w:hAnsi="Arial" w:cs="Arial"/>
          <w:sz w:val="32"/>
          <w:szCs w:val="32"/>
        </w:rPr>
        <w:t xml:space="preserve"> </w:t>
      </w:r>
    </w:p>
    <w:p w14:paraId="6C360778" w14:textId="77777777" w:rsidR="00A027E3" w:rsidRPr="0030150E" w:rsidRDefault="0030150E" w:rsidP="004E0AB5">
      <w:pPr>
        <w:rPr>
          <w:sz w:val="32"/>
          <w:szCs w:val="32"/>
        </w:rPr>
      </w:pPr>
      <w:r w:rsidRPr="0030150E">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0" w:history="1">
        <w:r w:rsidRPr="0030150E">
          <w:rPr>
            <w:rStyle w:val="Hyperlink"/>
            <w:sz w:val="32"/>
            <w:szCs w:val="32"/>
          </w:rPr>
          <w:t>http://www.ods.ohio-state.edu/</w:t>
        </w:r>
      </w:hyperlink>
      <w:r w:rsidRPr="0030150E">
        <w:rPr>
          <w:sz w:val="32"/>
          <w:szCs w:val="32"/>
        </w:rPr>
        <w:t>.</w:t>
      </w:r>
    </w:p>
    <w:p w14:paraId="6FC97290" w14:textId="77777777" w:rsidR="006E5A9C" w:rsidRPr="00243E75" w:rsidRDefault="006E5A9C" w:rsidP="004E0AB5">
      <w:pPr>
        <w:rPr>
          <w:sz w:val="20"/>
        </w:rPr>
      </w:pPr>
    </w:p>
    <w:p w14:paraId="43761D9B" w14:textId="77777777" w:rsidR="00E46D1B" w:rsidRDefault="00E46D1B" w:rsidP="00E46D1B">
      <w:pPr>
        <w:pStyle w:val="Heading4"/>
        <w:rPr>
          <w:rFonts w:ascii="Arial" w:hAnsi="Arial" w:cs="Arial"/>
          <w:sz w:val="24"/>
        </w:rPr>
      </w:pPr>
    </w:p>
    <w:p w14:paraId="255AAD7C" w14:textId="77777777" w:rsidR="00E46D1B" w:rsidRDefault="00E46D1B" w:rsidP="00E46D1B">
      <w:pPr>
        <w:pStyle w:val="Heading4"/>
        <w:rPr>
          <w:rFonts w:ascii="Arial" w:hAnsi="Arial" w:cs="Arial"/>
          <w:sz w:val="24"/>
        </w:rPr>
      </w:pPr>
    </w:p>
    <w:p w14:paraId="754F29DF" w14:textId="77777777" w:rsidR="00E46D1B" w:rsidRDefault="00E46D1B">
      <w:pPr>
        <w:widowControl/>
        <w:rPr>
          <w:rFonts w:ascii="Arial" w:hAnsi="Arial" w:cs="Arial"/>
          <w:b/>
          <w:bCs/>
        </w:rPr>
      </w:pPr>
      <w:r>
        <w:rPr>
          <w:rFonts w:ascii="Arial" w:hAnsi="Arial" w:cs="Arial"/>
        </w:rPr>
        <w:br w:type="page"/>
      </w:r>
    </w:p>
    <w:p w14:paraId="23873084" w14:textId="22BE3049" w:rsidR="008F15DA" w:rsidRDefault="00CB1C9E" w:rsidP="00E46D1B">
      <w:pPr>
        <w:pStyle w:val="Heading4"/>
        <w:rPr>
          <w:rFonts w:ascii="Arial" w:hAnsi="Arial" w:cs="Arial"/>
          <w:sz w:val="24"/>
        </w:rPr>
      </w:pPr>
      <w:r>
        <w:rPr>
          <w:rFonts w:ascii="Arial" w:hAnsi="Arial" w:cs="Arial"/>
          <w:sz w:val="24"/>
        </w:rPr>
        <w:lastRenderedPageBreak/>
        <w:t>Weekly Schedule</w:t>
      </w:r>
    </w:p>
    <w:p w14:paraId="145CF09A" w14:textId="557817FB" w:rsidR="00596DC3" w:rsidRPr="00D75C12" w:rsidRDefault="00596DC3" w:rsidP="002318A7">
      <w:pPr>
        <w:pStyle w:val="Heading3"/>
        <w:tabs>
          <w:tab w:val="clear" w:pos="1440"/>
          <w:tab w:val="clear" w:pos="2160"/>
          <w:tab w:val="left" w:pos="990"/>
          <w:tab w:val="left" w:pos="1530"/>
        </w:tabs>
        <w:rPr>
          <w:b/>
          <w:sz w:val="24"/>
          <w:szCs w:val="24"/>
        </w:rPr>
      </w:pPr>
      <w:r w:rsidRPr="00D75C12">
        <w:rPr>
          <w:b/>
          <w:sz w:val="24"/>
          <w:szCs w:val="24"/>
        </w:rPr>
        <w:t>Week 1</w:t>
      </w:r>
      <w:r w:rsidR="002318A7" w:rsidRPr="00D75C12">
        <w:rPr>
          <w:b/>
          <w:sz w:val="24"/>
          <w:szCs w:val="24"/>
        </w:rPr>
        <w:t xml:space="preserve"> – </w:t>
      </w:r>
      <w:r w:rsidR="00844358">
        <w:rPr>
          <w:b/>
          <w:sz w:val="24"/>
          <w:szCs w:val="24"/>
        </w:rPr>
        <w:t>What Makes Things Complicated?</w:t>
      </w:r>
      <w:r w:rsidR="006B4433" w:rsidRPr="00D75C12">
        <w:rPr>
          <w:b/>
          <w:sz w:val="24"/>
          <w:szCs w:val="24"/>
        </w:rPr>
        <w:t xml:space="preserve"> </w:t>
      </w:r>
    </w:p>
    <w:p w14:paraId="4C8703B5" w14:textId="7D5600B7" w:rsidR="00596DC3" w:rsidRPr="00D75C12" w:rsidRDefault="00E46D1B" w:rsidP="007649E9">
      <w:pPr>
        <w:ind w:left="720" w:hanging="720"/>
        <w:rPr>
          <w:bCs/>
          <w:szCs w:val="24"/>
        </w:rPr>
      </w:pPr>
      <w:r>
        <w:rPr>
          <w:bCs/>
          <w:szCs w:val="24"/>
        </w:rPr>
        <w:t>Nothing to read – introduction to class topics, assignments, and activities</w:t>
      </w:r>
    </w:p>
    <w:p w14:paraId="6B2762BD" w14:textId="77777777" w:rsidR="0059273A" w:rsidRPr="00D75C12" w:rsidRDefault="0059273A" w:rsidP="007649E9">
      <w:pPr>
        <w:ind w:left="720" w:hanging="720"/>
        <w:rPr>
          <w:szCs w:val="24"/>
        </w:rPr>
      </w:pPr>
    </w:p>
    <w:p w14:paraId="6103D209" w14:textId="0C1F63B6"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2 – </w:t>
      </w:r>
      <w:r w:rsidR="00E46D1B">
        <w:rPr>
          <w:b/>
          <w:sz w:val="24"/>
          <w:szCs w:val="24"/>
        </w:rPr>
        <w:t>What Makes Things Complicated?</w:t>
      </w:r>
      <w:r w:rsidR="00E46D1B" w:rsidRPr="00D75C12">
        <w:rPr>
          <w:b/>
          <w:sz w:val="24"/>
          <w:szCs w:val="24"/>
        </w:rPr>
        <w:t xml:space="preserve"> </w:t>
      </w:r>
      <w:r w:rsidR="00844358">
        <w:rPr>
          <w:sz w:val="24"/>
          <w:szCs w:val="24"/>
          <w:u w:val="none"/>
        </w:rPr>
        <w:tab/>
      </w:r>
      <w:r w:rsidRPr="00D75C12">
        <w:rPr>
          <w:b/>
          <w:sz w:val="24"/>
          <w:szCs w:val="24"/>
        </w:rPr>
        <w:t xml:space="preserve"> </w:t>
      </w:r>
    </w:p>
    <w:p w14:paraId="6A9D9A54" w14:textId="69E45018" w:rsidR="008F1D43" w:rsidRPr="00D75C12" w:rsidRDefault="008F1D43" w:rsidP="008F1D43">
      <w:pPr>
        <w:ind w:left="720" w:hanging="720"/>
        <w:rPr>
          <w:bCs/>
          <w:szCs w:val="24"/>
        </w:rPr>
      </w:pPr>
      <w:r w:rsidRPr="00D75C12">
        <w:rPr>
          <w:bCs/>
          <w:szCs w:val="24"/>
        </w:rPr>
        <w:t xml:space="preserve">READ: </w:t>
      </w:r>
      <w:r w:rsidR="00E46D1B">
        <w:rPr>
          <w:bCs/>
          <w:szCs w:val="24"/>
        </w:rPr>
        <w:t>Heath &amp; Heath (especially, Introduction: “What Sticks”)</w:t>
      </w:r>
    </w:p>
    <w:p w14:paraId="3402C538" w14:textId="77777777" w:rsidR="00B64194" w:rsidRPr="00D75C12" w:rsidRDefault="00B6419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54BC39" w14:textId="1F8699E6"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3 – </w:t>
      </w:r>
      <w:r w:rsidR="00E46D1B">
        <w:rPr>
          <w:b/>
          <w:sz w:val="24"/>
          <w:szCs w:val="24"/>
        </w:rPr>
        <w:t>Making it Simple</w:t>
      </w:r>
    </w:p>
    <w:p w14:paraId="4635168A" w14:textId="44D33430" w:rsidR="00E46D1B" w:rsidRPr="00D75C12" w:rsidRDefault="00E46D1B" w:rsidP="00E46D1B">
      <w:pPr>
        <w:ind w:left="720" w:hanging="720"/>
        <w:rPr>
          <w:bCs/>
          <w:szCs w:val="24"/>
        </w:rPr>
      </w:pPr>
      <w:r w:rsidRPr="00D75C12">
        <w:rPr>
          <w:bCs/>
          <w:szCs w:val="24"/>
        </w:rPr>
        <w:t xml:space="preserve">READ: </w:t>
      </w:r>
      <w:r>
        <w:rPr>
          <w:bCs/>
          <w:szCs w:val="24"/>
        </w:rPr>
        <w:t>Heath &amp; Heath (especially, Chapter 1: “Simple”)</w:t>
      </w:r>
    </w:p>
    <w:p w14:paraId="5BDB08ED" w14:textId="77777777" w:rsidR="00E46D1B" w:rsidRPr="00D75C12" w:rsidRDefault="00E46D1B">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65884B7" w14:textId="21FC3A60"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4 – </w:t>
      </w:r>
      <w:r w:rsidR="00844358">
        <w:rPr>
          <w:b/>
          <w:sz w:val="24"/>
          <w:szCs w:val="24"/>
        </w:rPr>
        <w:t>Press Summaries: Good, Bad, Ugly!</w:t>
      </w:r>
      <w:r w:rsidR="00844358" w:rsidRPr="00D75C12">
        <w:rPr>
          <w:b/>
          <w:sz w:val="24"/>
          <w:szCs w:val="24"/>
        </w:rPr>
        <w:t xml:space="preserve"> </w:t>
      </w:r>
      <w:r w:rsidRPr="00D75C12">
        <w:rPr>
          <w:b/>
          <w:sz w:val="24"/>
          <w:szCs w:val="24"/>
        </w:rPr>
        <w:t xml:space="preserve"> </w:t>
      </w:r>
    </w:p>
    <w:p w14:paraId="515A8CC2" w14:textId="37AB6C54" w:rsidR="008F1D43" w:rsidRPr="00D75C12" w:rsidRDefault="008F1D43" w:rsidP="008F1D43">
      <w:pPr>
        <w:ind w:left="720" w:hanging="720"/>
        <w:rPr>
          <w:szCs w:val="24"/>
        </w:rPr>
      </w:pPr>
      <w:r w:rsidRPr="00D75C12">
        <w:rPr>
          <w:szCs w:val="24"/>
        </w:rPr>
        <w:t xml:space="preserve">DUE: </w:t>
      </w:r>
      <w:r w:rsidR="00844358">
        <w:rPr>
          <w:szCs w:val="24"/>
        </w:rPr>
        <w:t>Writing Assignment #1: Press Release</w:t>
      </w:r>
    </w:p>
    <w:p w14:paraId="19D6C7B8" w14:textId="77777777" w:rsidR="00B33BE5" w:rsidRPr="00D75C12" w:rsidRDefault="00B33BE5">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FB89E21" w14:textId="26304970"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5 – </w:t>
      </w:r>
      <w:r w:rsidR="00844358">
        <w:rPr>
          <w:b/>
          <w:sz w:val="24"/>
          <w:szCs w:val="24"/>
        </w:rPr>
        <w:t>Press Summaries: How to have a good sound bite</w:t>
      </w:r>
      <w:r w:rsidRPr="00D75C12">
        <w:rPr>
          <w:b/>
          <w:sz w:val="24"/>
          <w:szCs w:val="24"/>
        </w:rPr>
        <w:t xml:space="preserve"> </w:t>
      </w:r>
    </w:p>
    <w:p w14:paraId="66A0DEAF" w14:textId="30F6A8E9" w:rsidR="00E46D1B" w:rsidRPr="00D75C12" w:rsidRDefault="00E46D1B" w:rsidP="00E46D1B">
      <w:pPr>
        <w:ind w:left="720" w:hanging="720"/>
        <w:rPr>
          <w:bCs/>
          <w:szCs w:val="24"/>
        </w:rPr>
      </w:pPr>
      <w:r w:rsidRPr="00D75C12">
        <w:rPr>
          <w:bCs/>
          <w:szCs w:val="24"/>
        </w:rPr>
        <w:t xml:space="preserve">READ: </w:t>
      </w:r>
      <w:r>
        <w:rPr>
          <w:bCs/>
          <w:szCs w:val="24"/>
        </w:rPr>
        <w:t>Heath &amp; Heath (especially, Chapter 2: “Unexpected”)</w:t>
      </w:r>
    </w:p>
    <w:p w14:paraId="24E91A64" w14:textId="1DA64193" w:rsidR="00844358" w:rsidRPr="00D75C12" w:rsidRDefault="00844358" w:rsidP="008F1D43">
      <w:pPr>
        <w:ind w:left="720" w:hanging="720"/>
        <w:rPr>
          <w:bCs/>
          <w:szCs w:val="24"/>
        </w:rPr>
      </w:pPr>
      <w:r>
        <w:rPr>
          <w:bCs/>
          <w:szCs w:val="24"/>
        </w:rPr>
        <w:t>IN CLASS: Be prepared to work on your sound bites!</w:t>
      </w:r>
    </w:p>
    <w:p w14:paraId="38DFB4E0" w14:textId="77777777" w:rsidR="00B33BE5" w:rsidRPr="00D75C12" w:rsidRDefault="00B33BE5">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2ACCD0" w14:textId="6F69A9A2"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6 – </w:t>
      </w:r>
      <w:r w:rsidR="00844358">
        <w:rPr>
          <w:b/>
          <w:sz w:val="24"/>
          <w:szCs w:val="24"/>
        </w:rPr>
        <w:t>More on Sound bites</w:t>
      </w:r>
      <w:r w:rsidRPr="00D75C12">
        <w:rPr>
          <w:b/>
          <w:sz w:val="24"/>
          <w:szCs w:val="24"/>
        </w:rPr>
        <w:t xml:space="preserve"> </w:t>
      </w:r>
    </w:p>
    <w:p w14:paraId="3003AA99" w14:textId="77777777" w:rsidR="00844358" w:rsidRPr="00D75C12" w:rsidRDefault="00844358" w:rsidP="00844358">
      <w:pPr>
        <w:ind w:left="720" w:hanging="720"/>
        <w:rPr>
          <w:bCs/>
          <w:szCs w:val="24"/>
        </w:rPr>
      </w:pPr>
      <w:r>
        <w:rPr>
          <w:bCs/>
          <w:szCs w:val="24"/>
        </w:rPr>
        <w:t>IN CLASS: Be prepared to work on your sound bites!</w:t>
      </w:r>
    </w:p>
    <w:p w14:paraId="1AB6F901" w14:textId="77777777" w:rsidR="008F1D43" w:rsidRPr="00D75C12" w:rsidRDefault="008F1D43" w:rsidP="008F1D43">
      <w:pPr>
        <w:ind w:left="720" w:hanging="720"/>
        <w:rPr>
          <w:szCs w:val="24"/>
        </w:rPr>
      </w:pPr>
    </w:p>
    <w:p w14:paraId="787B6384" w14:textId="582C527B"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Week 7 –</w:t>
      </w:r>
      <w:r w:rsidR="00E46D1B">
        <w:rPr>
          <w:b/>
          <w:sz w:val="24"/>
          <w:szCs w:val="24"/>
        </w:rPr>
        <w:t xml:space="preserve"> Connecting with</w:t>
      </w:r>
      <w:r w:rsidR="00844358">
        <w:rPr>
          <w:b/>
          <w:sz w:val="24"/>
          <w:szCs w:val="24"/>
        </w:rPr>
        <w:t xml:space="preserve"> your Audience</w:t>
      </w:r>
      <w:r w:rsidRPr="00D75C12">
        <w:rPr>
          <w:b/>
          <w:sz w:val="24"/>
          <w:szCs w:val="24"/>
        </w:rPr>
        <w:t xml:space="preserve"> </w:t>
      </w:r>
    </w:p>
    <w:p w14:paraId="3CAF62E7" w14:textId="1BCAC766" w:rsidR="00E46D1B" w:rsidRPr="00D75C12" w:rsidRDefault="00E46D1B" w:rsidP="00E46D1B">
      <w:pPr>
        <w:ind w:left="720" w:hanging="720"/>
        <w:rPr>
          <w:bCs/>
          <w:szCs w:val="24"/>
        </w:rPr>
      </w:pPr>
      <w:r w:rsidRPr="00D75C12">
        <w:rPr>
          <w:bCs/>
          <w:szCs w:val="24"/>
        </w:rPr>
        <w:t xml:space="preserve">READ: </w:t>
      </w:r>
      <w:r>
        <w:rPr>
          <w:bCs/>
          <w:szCs w:val="24"/>
        </w:rPr>
        <w:t>Heath &amp; Heath (especially, Chapters 4 &amp; 5: “Credible &amp; Emotional”)</w:t>
      </w:r>
    </w:p>
    <w:p w14:paraId="17B47E56" w14:textId="60264822" w:rsidR="00844358" w:rsidRPr="00D75C12" w:rsidRDefault="00844358" w:rsidP="00844358">
      <w:pPr>
        <w:ind w:left="720" w:hanging="720"/>
        <w:rPr>
          <w:bCs/>
          <w:szCs w:val="24"/>
        </w:rPr>
      </w:pPr>
      <w:r>
        <w:rPr>
          <w:bCs/>
          <w:szCs w:val="24"/>
        </w:rPr>
        <w:t>IN CLASS: Be prepared to practice!</w:t>
      </w:r>
    </w:p>
    <w:p w14:paraId="23AEF582" w14:textId="77777777" w:rsidR="00B33BE5" w:rsidRPr="00D75C12" w:rsidRDefault="00B33BE5">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A0D32DA" w14:textId="68E1438B"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8 – </w:t>
      </w:r>
      <w:r w:rsidR="00844358">
        <w:rPr>
          <w:b/>
          <w:sz w:val="24"/>
          <w:szCs w:val="24"/>
        </w:rPr>
        <w:t>Talking to Different Audiences</w:t>
      </w:r>
      <w:r w:rsidRPr="00D75C12">
        <w:rPr>
          <w:b/>
          <w:sz w:val="24"/>
          <w:szCs w:val="24"/>
        </w:rPr>
        <w:t xml:space="preserve"> </w:t>
      </w:r>
    </w:p>
    <w:p w14:paraId="025F590D" w14:textId="43F5ECB4" w:rsidR="00844358" w:rsidRPr="00D75C12" w:rsidRDefault="00844358" w:rsidP="00844358">
      <w:pPr>
        <w:ind w:left="720" w:hanging="720"/>
        <w:rPr>
          <w:bCs/>
          <w:szCs w:val="24"/>
        </w:rPr>
      </w:pPr>
      <w:r>
        <w:rPr>
          <w:bCs/>
          <w:szCs w:val="24"/>
        </w:rPr>
        <w:t>IN CLASS: Be prepared to practice!</w:t>
      </w:r>
    </w:p>
    <w:p w14:paraId="2194F2A2" w14:textId="77777777" w:rsidR="00866952" w:rsidRPr="00D75C12" w:rsidRDefault="00866952">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2D0226" w14:textId="139BFCE6"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9 – </w:t>
      </w:r>
      <w:r w:rsidR="00844358">
        <w:rPr>
          <w:b/>
          <w:sz w:val="24"/>
          <w:szCs w:val="24"/>
        </w:rPr>
        <w:t>COSI Field Trip</w:t>
      </w:r>
      <w:r w:rsidRPr="00D75C12">
        <w:rPr>
          <w:b/>
          <w:sz w:val="24"/>
          <w:szCs w:val="24"/>
        </w:rPr>
        <w:t xml:space="preserve"> </w:t>
      </w:r>
    </w:p>
    <w:p w14:paraId="47CA7750" w14:textId="0F119454" w:rsidR="008F1D43" w:rsidRPr="00D75C12" w:rsidRDefault="00844358" w:rsidP="008F1D43">
      <w:pPr>
        <w:ind w:left="720" w:hanging="720"/>
        <w:rPr>
          <w:szCs w:val="24"/>
        </w:rPr>
      </w:pPr>
      <w:r>
        <w:rPr>
          <w:bCs/>
          <w:szCs w:val="24"/>
        </w:rPr>
        <w:t>See how some professionals make complicated things easier to understand!</w:t>
      </w:r>
    </w:p>
    <w:p w14:paraId="3D5001F1" w14:textId="77777777" w:rsidR="00B33BE5" w:rsidRPr="00D75C12" w:rsidRDefault="00B33BE5">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1675823" w14:textId="20CD046C" w:rsidR="008F1D43" w:rsidRPr="00D75C12" w:rsidRDefault="008F1D43" w:rsidP="008F1D43">
      <w:pPr>
        <w:pStyle w:val="Heading3"/>
        <w:tabs>
          <w:tab w:val="clear" w:pos="1440"/>
          <w:tab w:val="clear" w:pos="2160"/>
          <w:tab w:val="left" w:pos="990"/>
          <w:tab w:val="left" w:pos="1530"/>
        </w:tabs>
        <w:rPr>
          <w:b/>
          <w:sz w:val="24"/>
          <w:szCs w:val="24"/>
        </w:rPr>
      </w:pPr>
      <w:r w:rsidRPr="00D75C12">
        <w:rPr>
          <w:b/>
          <w:sz w:val="24"/>
          <w:szCs w:val="24"/>
        </w:rPr>
        <w:t xml:space="preserve">Week 10 – </w:t>
      </w:r>
      <w:r w:rsidR="007372FA">
        <w:rPr>
          <w:b/>
          <w:sz w:val="24"/>
          <w:szCs w:val="24"/>
        </w:rPr>
        <w:t>Flame Challenge</w:t>
      </w:r>
      <w:r w:rsidRPr="00D75C12">
        <w:rPr>
          <w:b/>
          <w:sz w:val="24"/>
          <w:szCs w:val="24"/>
        </w:rPr>
        <w:t xml:space="preserve"> </w:t>
      </w:r>
    </w:p>
    <w:p w14:paraId="34AD0B89" w14:textId="611F3A85" w:rsidR="008F1D43" w:rsidRDefault="008F1D43" w:rsidP="008F1D43">
      <w:pPr>
        <w:ind w:left="720" w:hanging="720"/>
        <w:rPr>
          <w:bCs/>
          <w:szCs w:val="24"/>
        </w:rPr>
      </w:pPr>
      <w:r w:rsidRPr="00D75C12">
        <w:rPr>
          <w:bCs/>
          <w:szCs w:val="24"/>
        </w:rPr>
        <w:t xml:space="preserve">READ: </w:t>
      </w:r>
      <w:r w:rsidR="007372FA">
        <w:rPr>
          <w:bCs/>
          <w:szCs w:val="24"/>
        </w:rPr>
        <w:t>Read through all the 2016 entries (and as many previous year entries as you like).</w:t>
      </w:r>
    </w:p>
    <w:p w14:paraId="42C6D67C" w14:textId="6DDEAA34" w:rsidR="007372FA" w:rsidRPr="00D75C12" w:rsidRDefault="007372FA" w:rsidP="008F1D43">
      <w:pPr>
        <w:ind w:left="720" w:hanging="720"/>
        <w:rPr>
          <w:bCs/>
          <w:szCs w:val="24"/>
        </w:rPr>
      </w:pPr>
      <w:r w:rsidRPr="007372FA">
        <w:rPr>
          <w:bCs/>
          <w:szCs w:val="24"/>
        </w:rPr>
        <w:t>http://www.centerforcommunicatingscience.org/flame-challenge-2015/</w:t>
      </w:r>
    </w:p>
    <w:p w14:paraId="3A73ABB1" w14:textId="742F7534" w:rsidR="00596DC3" w:rsidRPr="00243E75" w:rsidRDefault="00596DC3" w:rsidP="006B4E13">
      <w:pPr>
        <w:pStyle w:val="Heading4"/>
        <w:jc w:val="left"/>
      </w:pPr>
    </w:p>
    <w:p w14:paraId="028E80F1" w14:textId="13C0595A" w:rsidR="001E05A7" w:rsidRPr="00D75C12" w:rsidRDefault="001E05A7" w:rsidP="001E05A7">
      <w:pPr>
        <w:pStyle w:val="Heading3"/>
        <w:tabs>
          <w:tab w:val="clear" w:pos="1440"/>
          <w:tab w:val="clear" w:pos="2160"/>
          <w:tab w:val="left" w:pos="990"/>
          <w:tab w:val="left" w:pos="1530"/>
        </w:tabs>
        <w:rPr>
          <w:b/>
          <w:sz w:val="24"/>
          <w:szCs w:val="24"/>
        </w:rPr>
      </w:pPr>
      <w:r>
        <w:rPr>
          <w:b/>
          <w:sz w:val="24"/>
          <w:szCs w:val="24"/>
        </w:rPr>
        <w:t>Week 11</w:t>
      </w:r>
      <w:r w:rsidRPr="00D75C12">
        <w:rPr>
          <w:b/>
          <w:sz w:val="24"/>
          <w:szCs w:val="24"/>
        </w:rPr>
        <w:t xml:space="preserve"> – </w:t>
      </w:r>
      <w:r w:rsidR="007372FA">
        <w:rPr>
          <w:b/>
          <w:sz w:val="24"/>
          <w:szCs w:val="24"/>
        </w:rPr>
        <w:t>Making Science Understandable</w:t>
      </w:r>
      <w:r w:rsidRPr="00D75C12">
        <w:rPr>
          <w:b/>
          <w:sz w:val="24"/>
          <w:szCs w:val="24"/>
        </w:rPr>
        <w:t xml:space="preserve"> </w:t>
      </w:r>
    </w:p>
    <w:p w14:paraId="2FF556A6" w14:textId="5505018C" w:rsidR="001E05A7" w:rsidRPr="00D75C12" w:rsidRDefault="001E05A7" w:rsidP="001E05A7">
      <w:pPr>
        <w:ind w:left="720" w:hanging="720"/>
        <w:rPr>
          <w:bCs/>
          <w:szCs w:val="24"/>
        </w:rPr>
      </w:pPr>
      <w:r w:rsidRPr="00D75C12">
        <w:rPr>
          <w:bCs/>
          <w:szCs w:val="24"/>
        </w:rPr>
        <w:t xml:space="preserve">READ: </w:t>
      </w:r>
      <w:r w:rsidR="007372FA">
        <w:rPr>
          <w:bCs/>
          <w:szCs w:val="24"/>
        </w:rPr>
        <w:t xml:space="preserve">Find and read about a piece of science (broadly construed) that interests </w:t>
      </w:r>
      <w:r w:rsidR="00E46D1B">
        <w:rPr>
          <w:bCs/>
          <w:szCs w:val="24"/>
        </w:rPr>
        <w:t>you</w:t>
      </w:r>
    </w:p>
    <w:p w14:paraId="001D732D" w14:textId="77777777" w:rsidR="001E05A7" w:rsidRDefault="001E05A7" w:rsidP="001E05A7">
      <w:pPr>
        <w:pStyle w:val="Heading3"/>
        <w:tabs>
          <w:tab w:val="clear" w:pos="1440"/>
          <w:tab w:val="clear" w:pos="2160"/>
          <w:tab w:val="left" w:pos="990"/>
          <w:tab w:val="left" w:pos="1530"/>
        </w:tabs>
        <w:rPr>
          <w:b/>
          <w:sz w:val="24"/>
          <w:szCs w:val="24"/>
        </w:rPr>
      </w:pPr>
    </w:p>
    <w:p w14:paraId="04D84052" w14:textId="1CE6A306" w:rsidR="001E05A7" w:rsidRPr="00D75C12" w:rsidRDefault="001E05A7" w:rsidP="001E05A7">
      <w:pPr>
        <w:pStyle w:val="Heading3"/>
        <w:tabs>
          <w:tab w:val="clear" w:pos="1440"/>
          <w:tab w:val="clear" w:pos="2160"/>
          <w:tab w:val="left" w:pos="990"/>
          <w:tab w:val="left" w:pos="1530"/>
        </w:tabs>
        <w:rPr>
          <w:b/>
          <w:sz w:val="24"/>
          <w:szCs w:val="24"/>
        </w:rPr>
      </w:pPr>
      <w:r>
        <w:rPr>
          <w:b/>
          <w:sz w:val="24"/>
          <w:szCs w:val="24"/>
        </w:rPr>
        <w:t>Week 12</w:t>
      </w:r>
      <w:r w:rsidRPr="00D75C12">
        <w:rPr>
          <w:b/>
          <w:sz w:val="24"/>
          <w:szCs w:val="24"/>
        </w:rPr>
        <w:t xml:space="preserve"> – </w:t>
      </w:r>
      <w:r w:rsidR="007372FA">
        <w:rPr>
          <w:b/>
          <w:sz w:val="24"/>
          <w:szCs w:val="24"/>
        </w:rPr>
        <w:t>Making Science Understandable</w:t>
      </w:r>
    </w:p>
    <w:p w14:paraId="5D7B5CFB" w14:textId="409A245B" w:rsidR="001E05A7" w:rsidRPr="00D75C12" w:rsidRDefault="001E05A7" w:rsidP="001E05A7">
      <w:pPr>
        <w:ind w:left="720" w:hanging="720"/>
        <w:rPr>
          <w:szCs w:val="24"/>
        </w:rPr>
      </w:pPr>
      <w:r w:rsidRPr="00D75C12">
        <w:rPr>
          <w:szCs w:val="24"/>
        </w:rPr>
        <w:t xml:space="preserve">DUE: </w:t>
      </w:r>
      <w:r w:rsidR="007372FA">
        <w:rPr>
          <w:szCs w:val="24"/>
        </w:rPr>
        <w:t>Flame-Challenge write up</w:t>
      </w:r>
    </w:p>
    <w:p w14:paraId="60AAE139" w14:textId="77777777" w:rsidR="001E05A7" w:rsidRDefault="001E05A7" w:rsidP="001E05A7">
      <w:pPr>
        <w:pStyle w:val="Heading3"/>
        <w:tabs>
          <w:tab w:val="clear" w:pos="1440"/>
          <w:tab w:val="clear" w:pos="2160"/>
          <w:tab w:val="left" w:pos="990"/>
          <w:tab w:val="left" w:pos="1530"/>
        </w:tabs>
        <w:rPr>
          <w:b/>
          <w:sz w:val="24"/>
          <w:szCs w:val="24"/>
        </w:rPr>
      </w:pPr>
    </w:p>
    <w:p w14:paraId="29E4AE47" w14:textId="77777777" w:rsidR="00E46D1B" w:rsidRPr="00D75C12" w:rsidRDefault="001E05A7" w:rsidP="00E46D1B">
      <w:pPr>
        <w:pStyle w:val="Heading3"/>
        <w:tabs>
          <w:tab w:val="clear" w:pos="1440"/>
          <w:tab w:val="clear" w:pos="2160"/>
          <w:tab w:val="left" w:pos="990"/>
          <w:tab w:val="left" w:pos="1530"/>
        </w:tabs>
        <w:rPr>
          <w:b/>
          <w:sz w:val="24"/>
          <w:szCs w:val="24"/>
        </w:rPr>
      </w:pPr>
      <w:r>
        <w:rPr>
          <w:b/>
          <w:sz w:val="24"/>
          <w:szCs w:val="24"/>
        </w:rPr>
        <w:t>Week 13</w:t>
      </w:r>
      <w:r w:rsidRPr="00D75C12">
        <w:rPr>
          <w:b/>
          <w:sz w:val="24"/>
          <w:szCs w:val="24"/>
        </w:rPr>
        <w:t xml:space="preserve"> – </w:t>
      </w:r>
      <w:r w:rsidR="00E46D1B">
        <w:rPr>
          <w:b/>
          <w:sz w:val="24"/>
          <w:szCs w:val="24"/>
        </w:rPr>
        <w:t>Simple Language doesn’t Mean Simple Ideas</w:t>
      </w:r>
    </w:p>
    <w:p w14:paraId="3F98A635" w14:textId="078117CC" w:rsidR="00E46D1B" w:rsidRDefault="00E46D1B" w:rsidP="00E46D1B">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In class: Work with the Upgoer Five program </w:t>
      </w:r>
      <w:r w:rsidR="00401A95">
        <w:rPr>
          <w:szCs w:val="24"/>
        </w:rPr>
        <w:t xml:space="preserve">to </w:t>
      </w:r>
      <w:r w:rsidR="009F0512">
        <w:rPr>
          <w:szCs w:val="24"/>
        </w:rPr>
        <w:t>practice using</w:t>
      </w:r>
      <w:r w:rsidR="00401A95">
        <w:rPr>
          <w:szCs w:val="24"/>
        </w:rPr>
        <w:t xml:space="preserve"> simple vocabulary</w:t>
      </w:r>
    </w:p>
    <w:p w14:paraId="7FFB03FC" w14:textId="77777777" w:rsidR="00E46D1B" w:rsidRDefault="00E46D1B" w:rsidP="00E46D1B">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C643CE" w14:textId="5E2D03E3" w:rsidR="001E05A7" w:rsidRPr="00E46D1B" w:rsidRDefault="001E05A7" w:rsidP="00E46D1B">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E46D1B">
        <w:rPr>
          <w:b/>
          <w:szCs w:val="24"/>
          <w:u w:val="single"/>
        </w:rPr>
        <w:t xml:space="preserve">Week 14 – </w:t>
      </w:r>
      <w:r w:rsidR="00844358" w:rsidRPr="00E46D1B">
        <w:rPr>
          <w:b/>
          <w:szCs w:val="24"/>
          <w:u w:val="single"/>
        </w:rPr>
        <w:t>Class Evaluation of Mini-Posters</w:t>
      </w:r>
      <w:r w:rsidRPr="00E46D1B">
        <w:rPr>
          <w:b/>
          <w:szCs w:val="24"/>
          <w:u w:val="single"/>
        </w:rPr>
        <w:t xml:space="preserve"> </w:t>
      </w:r>
    </w:p>
    <w:p w14:paraId="738B70BE" w14:textId="6C931235" w:rsidR="001E05A7" w:rsidRPr="00D75C12" w:rsidRDefault="00844358" w:rsidP="001E05A7">
      <w:pPr>
        <w:ind w:left="720" w:hanging="720"/>
        <w:rPr>
          <w:szCs w:val="24"/>
        </w:rPr>
      </w:pPr>
      <w:r>
        <w:rPr>
          <w:szCs w:val="24"/>
        </w:rPr>
        <w:t>DUE:</w:t>
      </w:r>
      <w:r>
        <w:rPr>
          <w:szCs w:val="24"/>
        </w:rPr>
        <w:tab/>
        <w:t>Mini-Posters must be turned in by MIDNIGHT of Sunday before this class.</w:t>
      </w:r>
    </w:p>
    <w:sectPr w:rsidR="001E05A7" w:rsidRPr="00D75C12" w:rsidSect="00E46D1B">
      <w:headerReference w:type="even" r:id="rId11"/>
      <w:headerReference w:type="default" r:id="rId12"/>
      <w:footerReference w:type="default" r:id="rId13"/>
      <w:footerReference w:type="first" r:id="rId14"/>
      <w:endnotePr>
        <w:numFmt w:val="decimal"/>
      </w:endnotePr>
      <w:pgSz w:w="12240" w:h="15840"/>
      <w:pgMar w:top="1152" w:right="1440" w:bottom="1152" w:left="1440" w:header="1440" w:footer="144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9B878" w14:textId="77777777" w:rsidR="00E46D1B" w:rsidRDefault="00E46D1B">
      <w:r>
        <w:separator/>
      </w:r>
    </w:p>
  </w:endnote>
  <w:endnote w:type="continuationSeparator" w:id="0">
    <w:p w14:paraId="7D970984" w14:textId="77777777" w:rsidR="00E46D1B" w:rsidRDefault="00E4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DD89" w14:textId="77777777" w:rsidR="00E46D1B" w:rsidRPr="003D74D3" w:rsidRDefault="00E46D1B" w:rsidP="003D74D3">
    <w:pPr>
      <w:pStyle w:val="Footer"/>
      <w:jc w:val="center"/>
      <w:rPr>
        <w:rFonts w:ascii="Arial" w:hAnsi="Arial" w:cs="Arial"/>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A4EA8" w14:textId="77777777" w:rsidR="00E46D1B" w:rsidRPr="00ED69EE" w:rsidRDefault="00E46D1B" w:rsidP="00ED69EE">
    <w:pPr>
      <w:pStyle w:val="Footer"/>
      <w:jc w:val="cen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03E55" w14:textId="77777777" w:rsidR="00E46D1B" w:rsidRDefault="00E46D1B">
      <w:r>
        <w:separator/>
      </w:r>
    </w:p>
  </w:footnote>
  <w:footnote w:type="continuationSeparator" w:id="0">
    <w:p w14:paraId="2D79C548" w14:textId="77777777" w:rsidR="00E46D1B" w:rsidRDefault="00E46D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B7F3" w14:textId="77777777" w:rsidR="00E46D1B" w:rsidRDefault="00E46D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8B681" w14:textId="77777777" w:rsidR="00E46D1B" w:rsidRDefault="00E46D1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C3001" w14:textId="77777777" w:rsidR="00E46D1B" w:rsidRDefault="00E46D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4B52">
      <w:rPr>
        <w:rStyle w:val="PageNumber"/>
        <w:noProof/>
      </w:rPr>
      <w:t>2</w:t>
    </w:r>
    <w:r>
      <w:rPr>
        <w:rStyle w:val="PageNumber"/>
      </w:rPr>
      <w:fldChar w:fldCharType="end"/>
    </w:r>
  </w:p>
  <w:p w14:paraId="551A5FDE" w14:textId="77777777" w:rsidR="00E46D1B" w:rsidRDefault="00E46D1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589"/>
    <w:multiLevelType w:val="hybridMultilevel"/>
    <w:tmpl w:val="4EBC1ABE"/>
    <w:lvl w:ilvl="0" w:tplc="4C4A441A">
      <w:start w:val="1"/>
      <w:numFmt w:val="decimal"/>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D77298"/>
    <w:multiLevelType w:val="hybridMultilevel"/>
    <w:tmpl w:val="7F042BF0"/>
    <w:lvl w:ilvl="0" w:tplc="C55E62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734F1"/>
    <w:multiLevelType w:val="hybridMultilevel"/>
    <w:tmpl w:val="257E96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D7481D"/>
    <w:multiLevelType w:val="hybridMultilevel"/>
    <w:tmpl w:val="60EA725C"/>
    <w:lvl w:ilvl="0" w:tplc="FFFFFFFF">
      <w:start w:val="1"/>
      <w:numFmt w:val="decimal"/>
      <w:lvlText w:val="%1."/>
      <w:lvlJc w:val="left"/>
      <w:pPr>
        <w:tabs>
          <w:tab w:val="num" w:pos="800"/>
        </w:tabs>
        <w:ind w:left="800" w:hanging="74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4">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0E0C7A"/>
    <w:multiLevelType w:val="hybridMultilevel"/>
    <w:tmpl w:val="81787420"/>
    <w:lvl w:ilvl="0" w:tplc="32401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381D8A"/>
    <w:multiLevelType w:val="hybridMultilevel"/>
    <w:tmpl w:val="69E4E5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34245DE"/>
    <w:multiLevelType w:val="hybridMultilevel"/>
    <w:tmpl w:val="1B785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E949FB"/>
    <w:multiLevelType w:val="hybridMultilevel"/>
    <w:tmpl w:val="223CD2F2"/>
    <w:lvl w:ilvl="0" w:tplc="3B2A1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928B7"/>
    <w:multiLevelType w:val="multilevel"/>
    <w:tmpl w:val="4E8EFFE0"/>
    <w:lvl w:ilvl="0">
      <w:start w:val="80"/>
      <w:numFmt w:val="decimal"/>
      <w:lvlText w:val="%1"/>
      <w:lvlJc w:val="left"/>
      <w:pPr>
        <w:tabs>
          <w:tab w:val="num" w:pos="510"/>
        </w:tabs>
        <w:ind w:left="510" w:hanging="510"/>
      </w:pPr>
      <w:rPr>
        <w:rFonts w:hint="default"/>
      </w:rPr>
    </w:lvl>
    <w:lvl w:ilvl="1">
      <w:start w:val="8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4491FC3"/>
    <w:multiLevelType w:val="multilevel"/>
    <w:tmpl w:val="57084958"/>
    <w:lvl w:ilvl="0">
      <w:start w:val="70"/>
      <w:numFmt w:val="decimal"/>
      <w:lvlText w:val="%1"/>
      <w:lvlJc w:val="left"/>
      <w:pPr>
        <w:tabs>
          <w:tab w:val="num" w:pos="675"/>
        </w:tabs>
        <w:ind w:left="675" w:hanging="675"/>
      </w:pPr>
      <w:rPr>
        <w:rFonts w:hint="default"/>
      </w:rPr>
    </w:lvl>
    <w:lvl w:ilvl="1">
      <w:start w:val="7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1"/>
  </w:num>
  <w:num w:numId="4">
    <w:abstractNumId w:val="2"/>
  </w:num>
  <w:num w:numId="5">
    <w:abstractNumId w:val="7"/>
  </w:num>
  <w:num w:numId="6">
    <w:abstractNumId w:val="8"/>
  </w:num>
  <w:num w:numId="7">
    <w:abstractNumId w:val="3"/>
  </w:num>
  <w:num w:numId="8">
    <w:abstractNumId w:val="6"/>
  </w:num>
  <w:num w:numId="9">
    <w:abstractNumId w:val="5"/>
  </w:num>
  <w:num w:numId="10">
    <w:abstractNumId w:val="4"/>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36874"/>
    <w:rsid w:val="000244D7"/>
    <w:rsid w:val="00046DA8"/>
    <w:rsid w:val="00052038"/>
    <w:rsid w:val="0005405E"/>
    <w:rsid w:val="000709DE"/>
    <w:rsid w:val="0009014C"/>
    <w:rsid w:val="000C4254"/>
    <w:rsid w:val="000E1F3B"/>
    <w:rsid w:val="00113E96"/>
    <w:rsid w:val="001666B1"/>
    <w:rsid w:val="00170975"/>
    <w:rsid w:val="00187B9E"/>
    <w:rsid w:val="001B529A"/>
    <w:rsid w:val="001E05A7"/>
    <w:rsid w:val="002318A7"/>
    <w:rsid w:val="00243E75"/>
    <w:rsid w:val="00275F7A"/>
    <w:rsid w:val="00286613"/>
    <w:rsid w:val="002D2598"/>
    <w:rsid w:val="002E091C"/>
    <w:rsid w:val="002E6150"/>
    <w:rsid w:val="002F1AEF"/>
    <w:rsid w:val="00300BF0"/>
    <w:rsid w:val="0030150E"/>
    <w:rsid w:val="003136D2"/>
    <w:rsid w:val="003142BE"/>
    <w:rsid w:val="00322AC0"/>
    <w:rsid w:val="003405DE"/>
    <w:rsid w:val="003467CB"/>
    <w:rsid w:val="00361220"/>
    <w:rsid w:val="003640B1"/>
    <w:rsid w:val="003B1FB7"/>
    <w:rsid w:val="003B4277"/>
    <w:rsid w:val="003C72F2"/>
    <w:rsid w:val="003D74D3"/>
    <w:rsid w:val="003E5DB1"/>
    <w:rsid w:val="003E7BA2"/>
    <w:rsid w:val="003F5E41"/>
    <w:rsid w:val="00401A95"/>
    <w:rsid w:val="00402A69"/>
    <w:rsid w:val="0042451F"/>
    <w:rsid w:val="00436874"/>
    <w:rsid w:val="00470972"/>
    <w:rsid w:val="004724E4"/>
    <w:rsid w:val="0049789F"/>
    <w:rsid w:val="004C0669"/>
    <w:rsid w:val="004D3059"/>
    <w:rsid w:val="004E0AB5"/>
    <w:rsid w:val="00517B1A"/>
    <w:rsid w:val="00523E02"/>
    <w:rsid w:val="005429CD"/>
    <w:rsid w:val="00543059"/>
    <w:rsid w:val="005571A2"/>
    <w:rsid w:val="00570E36"/>
    <w:rsid w:val="0059273A"/>
    <w:rsid w:val="00596DC3"/>
    <w:rsid w:val="005979A8"/>
    <w:rsid w:val="005A1B8F"/>
    <w:rsid w:val="005E29ED"/>
    <w:rsid w:val="005E7569"/>
    <w:rsid w:val="005F46FF"/>
    <w:rsid w:val="0060221C"/>
    <w:rsid w:val="006116FA"/>
    <w:rsid w:val="006251FC"/>
    <w:rsid w:val="0062768F"/>
    <w:rsid w:val="00642C24"/>
    <w:rsid w:val="006459FD"/>
    <w:rsid w:val="00657B6E"/>
    <w:rsid w:val="0066149F"/>
    <w:rsid w:val="00662472"/>
    <w:rsid w:val="00685D07"/>
    <w:rsid w:val="006912A2"/>
    <w:rsid w:val="00692A88"/>
    <w:rsid w:val="00694B4B"/>
    <w:rsid w:val="006A0FB2"/>
    <w:rsid w:val="006B4433"/>
    <w:rsid w:val="006B4E13"/>
    <w:rsid w:val="006C2DA6"/>
    <w:rsid w:val="006D150B"/>
    <w:rsid w:val="006E35EA"/>
    <w:rsid w:val="006E5A9C"/>
    <w:rsid w:val="006E74EC"/>
    <w:rsid w:val="0070336C"/>
    <w:rsid w:val="0072445E"/>
    <w:rsid w:val="007372FA"/>
    <w:rsid w:val="007643CB"/>
    <w:rsid w:val="007649E9"/>
    <w:rsid w:val="00770CEC"/>
    <w:rsid w:val="007C2061"/>
    <w:rsid w:val="007D2CA9"/>
    <w:rsid w:val="007F1FDC"/>
    <w:rsid w:val="0083292C"/>
    <w:rsid w:val="00833530"/>
    <w:rsid w:val="008370F9"/>
    <w:rsid w:val="00844358"/>
    <w:rsid w:val="008477FB"/>
    <w:rsid w:val="008527B8"/>
    <w:rsid w:val="008636CB"/>
    <w:rsid w:val="00863D8A"/>
    <w:rsid w:val="00866952"/>
    <w:rsid w:val="00887EFB"/>
    <w:rsid w:val="00893CAD"/>
    <w:rsid w:val="00896751"/>
    <w:rsid w:val="008B1AEE"/>
    <w:rsid w:val="008C1A24"/>
    <w:rsid w:val="008D35FF"/>
    <w:rsid w:val="008E6541"/>
    <w:rsid w:val="008F15DA"/>
    <w:rsid w:val="008F1D43"/>
    <w:rsid w:val="00913B5B"/>
    <w:rsid w:val="00925F58"/>
    <w:rsid w:val="00955700"/>
    <w:rsid w:val="009912BE"/>
    <w:rsid w:val="009932E2"/>
    <w:rsid w:val="009C4FCD"/>
    <w:rsid w:val="009F0512"/>
    <w:rsid w:val="009F5B1B"/>
    <w:rsid w:val="009F65DA"/>
    <w:rsid w:val="00A027E3"/>
    <w:rsid w:val="00A302A2"/>
    <w:rsid w:val="00A44756"/>
    <w:rsid w:val="00A5431D"/>
    <w:rsid w:val="00A61BF6"/>
    <w:rsid w:val="00A6792E"/>
    <w:rsid w:val="00A67C26"/>
    <w:rsid w:val="00A86354"/>
    <w:rsid w:val="00A94186"/>
    <w:rsid w:val="00AC3134"/>
    <w:rsid w:val="00AC3A51"/>
    <w:rsid w:val="00B2422D"/>
    <w:rsid w:val="00B24DA4"/>
    <w:rsid w:val="00B33BE5"/>
    <w:rsid w:val="00B43F28"/>
    <w:rsid w:val="00B55BBE"/>
    <w:rsid w:val="00B624B9"/>
    <w:rsid w:val="00B64194"/>
    <w:rsid w:val="00B84DEA"/>
    <w:rsid w:val="00BA5076"/>
    <w:rsid w:val="00BC1F89"/>
    <w:rsid w:val="00BE613B"/>
    <w:rsid w:val="00BF74E2"/>
    <w:rsid w:val="00C255C6"/>
    <w:rsid w:val="00C41F2B"/>
    <w:rsid w:val="00C52425"/>
    <w:rsid w:val="00C54587"/>
    <w:rsid w:val="00C77A59"/>
    <w:rsid w:val="00C86389"/>
    <w:rsid w:val="00C9264A"/>
    <w:rsid w:val="00CA2A13"/>
    <w:rsid w:val="00CB1C9E"/>
    <w:rsid w:val="00CB579A"/>
    <w:rsid w:val="00CD70A9"/>
    <w:rsid w:val="00CD7489"/>
    <w:rsid w:val="00CE00CA"/>
    <w:rsid w:val="00CE3D58"/>
    <w:rsid w:val="00D04560"/>
    <w:rsid w:val="00D308D7"/>
    <w:rsid w:val="00D47CC7"/>
    <w:rsid w:val="00D75C12"/>
    <w:rsid w:val="00DA542B"/>
    <w:rsid w:val="00DA6729"/>
    <w:rsid w:val="00DB200C"/>
    <w:rsid w:val="00DE4E95"/>
    <w:rsid w:val="00E0768F"/>
    <w:rsid w:val="00E41EF0"/>
    <w:rsid w:val="00E46D1B"/>
    <w:rsid w:val="00E610CF"/>
    <w:rsid w:val="00E72EDB"/>
    <w:rsid w:val="00E902BC"/>
    <w:rsid w:val="00EC3973"/>
    <w:rsid w:val="00EC6AB6"/>
    <w:rsid w:val="00ED69EE"/>
    <w:rsid w:val="00EE566F"/>
    <w:rsid w:val="00EF59F6"/>
    <w:rsid w:val="00F20AB3"/>
    <w:rsid w:val="00F51154"/>
    <w:rsid w:val="00F554E8"/>
    <w:rsid w:val="00F71FD2"/>
    <w:rsid w:val="00F722C7"/>
    <w:rsid w:val="00F724A7"/>
    <w:rsid w:val="00F95D7F"/>
    <w:rsid w:val="00F9715A"/>
    <w:rsid w:val="00FA259D"/>
    <w:rsid w:val="00FD4B52"/>
    <w:rsid w:val="00FD7082"/>
    <w:rsid w:val="00FE2A13"/>
    <w:rsid w:val="00FE3F27"/>
    <w:rsid w:val="00FF5679"/>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56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widowControl/>
      <w:outlineLvl w:val="1"/>
    </w:pPr>
    <w:rPr>
      <w:b/>
      <w:snapToGrid/>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tabs>
        <w:tab w:val="left" w:pos="-1440"/>
      </w:tabs>
      <w:ind w:left="4320" w:hanging="4320"/>
      <w:outlineLvl w:val="4"/>
    </w:pPr>
    <w:rPr>
      <w:b/>
      <w:sz w:val="22"/>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cs="Arial"/>
      <w:sz w:val="28"/>
    </w:rPr>
  </w:style>
  <w:style w:type="paragraph" w:styleId="Heading7">
    <w:name w:val="heading 7"/>
    <w:basedOn w:val="Normal"/>
    <w:next w:val="Normal"/>
    <w:qFormat/>
    <w:pPr>
      <w:keepNext/>
      <w:widowControl/>
      <w:outlineLvl w:val="6"/>
    </w:pPr>
    <w:rPr>
      <w:rFonts w:ascii="Arial" w:hAnsi="Arial" w:cs="Arial"/>
      <w:sz w:val="22"/>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7"/>
    </w:pPr>
    <w:rPr>
      <w:rFonts w:ascii="Arial" w:hAnsi="Arial" w:cs="Arial"/>
      <w:b/>
      <w:bC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BalloonText">
    <w:name w:val="Balloon Text"/>
    <w:basedOn w:val="Normal"/>
    <w:semiHidden/>
    <w:rsid w:val="00F554E8"/>
    <w:rPr>
      <w:rFonts w:ascii="Tahoma" w:hAnsi="Tahoma" w:cs="Tahoma"/>
      <w:sz w:val="16"/>
      <w:szCs w:val="16"/>
    </w:rPr>
  </w:style>
  <w:style w:type="character" w:styleId="FollowedHyperlink">
    <w:name w:val="FollowedHyperlink"/>
    <w:basedOn w:val="DefaultParagraphFont"/>
    <w:rsid w:val="007649E9"/>
    <w:rPr>
      <w:color w:val="800080"/>
      <w:u w:val="single"/>
    </w:rPr>
  </w:style>
  <w:style w:type="character" w:styleId="CommentReference">
    <w:name w:val="annotation reference"/>
    <w:basedOn w:val="DefaultParagraphFont"/>
    <w:semiHidden/>
    <w:rsid w:val="002E6150"/>
    <w:rPr>
      <w:sz w:val="16"/>
      <w:szCs w:val="16"/>
    </w:rPr>
  </w:style>
  <w:style w:type="paragraph" w:styleId="CommentText">
    <w:name w:val="annotation text"/>
    <w:basedOn w:val="Normal"/>
    <w:semiHidden/>
    <w:rsid w:val="002E6150"/>
    <w:rPr>
      <w:sz w:val="20"/>
    </w:rPr>
  </w:style>
  <w:style w:type="paragraph" w:styleId="CommentSubject">
    <w:name w:val="annotation subject"/>
    <w:basedOn w:val="CommentText"/>
    <w:next w:val="CommentText"/>
    <w:semiHidden/>
    <w:rsid w:val="002E6150"/>
    <w:rPr>
      <w:b/>
      <w:bCs/>
    </w:rPr>
  </w:style>
  <w:style w:type="paragraph" w:styleId="HTMLPreformatted">
    <w:name w:val="HTML Preformatted"/>
    <w:basedOn w:val="Normal"/>
    <w:rsid w:val="00BC1F89"/>
    <w:rPr>
      <w:rFonts w:ascii="Courier New" w:hAnsi="Courier New" w:cs="Courier New"/>
      <w:sz w:val="20"/>
    </w:rPr>
  </w:style>
  <w:style w:type="paragraph" w:customStyle="1" w:styleId="HTMLBody">
    <w:name w:val="HTML Body"/>
    <w:rsid w:val="003640B1"/>
    <w:pPr>
      <w:autoSpaceDE w:val="0"/>
      <w:autoSpaceDN w:val="0"/>
      <w:adjustRightInd w:val="0"/>
    </w:pPr>
    <w:rPr>
      <w:rFonts w:ascii="Courier New" w:hAnsi="Courier New"/>
      <w:sz w:val="24"/>
      <w:szCs w:val="24"/>
    </w:rPr>
  </w:style>
  <w:style w:type="character" w:customStyle="1" w:styleId="medium-normal1">
    <w:name w:val="medium-normal1"/>
    <w:basedOn w:val="DefaultParagraphFont"/>
    <w:rsid w:val="003640B1"/>
    <w:rPr>
      <w:rFonts w:ascii="Arial" w:hAnsi="Arial" w:cs="Arial" w:hint="default"/>
      <w:b w:val="0"/>
      <w:bCs w:val="0"/>
      <w:i w:val="0"/>
      <w:iCs w:val="0"/>
      <w:sz w:val="20"/>
      <w:szCs w:val="20"/>
    </w:rPr>
  </w:style>
  <w:style w:type="character" w:styleId="Emphasis">
    <w:name w:val="Emphasis"/>
    <w:basedOn w:val="DefaultParagraphFont"/>
    <w:qFormat/>
    <w:rsid w:val="003640B1"/>
    <w:rPr>
      <w:i/>
      <w:iCs/>
    </w:rPr>
  </w:style>
  <w:style w:type="character" w:customStyle="1" w:styleId="breadcrumbs">
    <w:name w:val="breadcrumbs"/>
    <w:basedOn w:val="DefaultParagraphFont"/>
    <w:rsid w:val="003640B1"/>
  </w:style>
  <w:style w:type="paragraph" w:styleId="Footer">
    <w:name w:val="footer"/>
    <w:basedOn w:val="Normal"/>
    <w:rsid w:val="00ED69EE"/>
    <w:pPr>
      <w:tabs>
        <w:tab w:val="center" w:pos="4320"/>
        <w:tab w:val="right" w:pos="8640"/>
      </w:tabs>
    </w:pPr>
  </w:style>
  <w:style w:type="paragraph" w:styleId="BodyTextIndent">
    <w:name w:val="Body Text Indent"/>
    <w:basedOn w:val="Normal"/>
    <w:link w:val="BodyTextIndentChar"/>
    <w:rsid w:val="006912A2"/>
    <w:pPr>
      <w:spacing w:after="120"/>
      <w:ind w:left="360"/>
    </w:pPr>
  </w:style>
  <w:style w:type="character" w:customStyle="1" w:styleId="BodyTextIndentChar">
    <w:name w:val="Body Text Indent Char"/>
    <w:basedOn w:val="DefaultParagraphFont"/>
    <w:link w:val="BodyTextIndent"/>
    <w:rsid w:val="006912A2"/>
    <w:rPr>
      <w:snapToGrid w:val="0"/>
      <w:sz w:val="24"/>
    </w:rPr>
  </w:style>
  <w:style w:type="paragraph" w:styleId="NoSpacing">
    <w:name w:val="No Spacing"/>
    <w:uiPriority w:val="1"/>
    <w:qFormat/>
    <w:rsid w:val="006912A2"/>
    <w:rPr>
      <w:rFonts w:ascii="Calibri" w:eastAsia="Calibri" w:hAnsi="Calibri"/>
      <w:sz w:val="22"/>
      <w:szCs w:val="22"/>
    </w:rPr>
  </w:style>
  <w:style w:type="paragraph" w:styleId="ListParagraph">
    <w:name w:val="List Paragraph"/>
    <w:basedOn w:val="Normal"/>
    <w:uiPriority w:val="34"/>
    <w:qFormat/>
    <w:rsid w:val="006912A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6912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6912A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2257">
      <w:bodyDiv w:val="1"/>
      <w:marLeft w:val="0"/>
      <w:marRight w:val="0"/>
      <w:marTop w:val="0"/>
      <w:marBottom w:val="0"/>
      <w:divBdr>
        <w:top w:val="none" w:sz="0" w:space="0" w:color="auto"/>
        <w:left w:val="none" w:sz="0" w:space="0" w:color="auto"/>
        <w:bottom w:val="none" w:sz="0" w:space="0" w:color="auto"/>
        <w:right w:val="none" w:sz="0" w:space="0" w:color="auto"/>
      </w:divBdr>
    </w:div>
    <w:div w:id="7765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udentlife.osu.edu/pdfs/csc_12-31-07.pdf" TargetMode="External"/><Relationship Id="rId10"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15B31-46B6-7240-A6C5-93692308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692</Words>
  <Characters>3947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ENL 184 B Literature of the Wilderness</vt:lpstr>
    </vt:vector>
  </TitlesOfParts>
  <Company>win co</Company>
  <LinksUpToDate>false</LinksUpToDate>
  <CharactersWithSpaces>4630</CharactersWithSpaces>
  <SharedDoc>false</SharedDoc>
  <HLinks>
    <vt:vector size="72" baseType="variant">
      <vt:variant>
        <vt:i4>2228260</vt:i4>
      </vt:variant>
      <vt:variant>
        <vt:i4>33</vt:i4>
      </vt:variant>
      <vt:variant>
        <vt:i4>0</vt:i4>
      </vt:variant>
      <vt:variant>
        <vt:i4>5</vt:i4>
      </vt:variant>
      <vt:variant>
        <vt:lpwstr>http://www.osu.edu/offices/oaa/procedures/index.htm</vt:lpwstr>
      </vt:variant>
      <vt:variant>
        <vt:lpwstr/>
      </vt:variant>
      <vt:variant>
        <vt:i4>262159</vt:i4>
      </vt:variant>
      <vt:variant>
        <vt:i4>30</vt:i4>
      </vt:variant>
      <vt:variant>
        <vt:i4>0</vt:i4>
      </vt:variant>
      <vt:variant>
        <vt:i4>5</vt:i4>
      </vt:variant>
      <vt:variant>
        <vt:lpwstr>http://globalhealth.kff.org/</vt:lpwstr>
      </vt:variant>
      <vt:variant>
        <vt:lpwstr/>
      </vt:variant>
      <vt:variant>
        <vt:i4>65620</vt:i4>
      </vt:variant>
      <vt:variant>
        <vt:i4>27</vt:i4>
      </vt:variant>
      <vt:variant>
        <vt:i4>0</vt:i4>
      </vt:variant>
      <vt:variant>
        <vt:i4>5</vt:i4>
      </vt:variant>
      <vt:variant>
        <vt:lpwstr>http://www.gatesfoundation.org/global-health</vt:lpwstr>
      </vt:variant>
      <vt:variant>
        <vt:lpwstr/>
      </vt:variant>
      <vt:variant>
        <vt:i4>5308482</vt:i4>
      </vt:variant>
      <vt:variant>
        <vt:i4>24</vt:i4>
      </vt:variant>
      <vt:variant>
        <vt:i4>0</vt:i4>
      </vt:variant>
      <vt:variant>
        <vt:i4>5</vt:i4>
      </vt:variant>
      <vt:variant>
        <vt:lpwstr>http://www.globalhealth.gov/</vt:lpwstr>
      </vt:variant>
      <vt:variant>
        <vt:lpwstr/>
      </vt:variant>
      <vt:variant>
        <vt:i4>5767238</vt:i4>
      </vt:variant>
      <vt:variant>
        <vt:i4>21</vt:i4>
      </vt:variant>
      <vt:variant>
        <vt:i4>0</vt:i4>
      </vt:variant>
      <vt:variant>
        <vt:i4>5</vt:i4>
      </vt:variant>
      <vt:variant>
        <vt:lpwstr>http://www.worldmap.org/</vt:lpwstr>
      </vt:variant>
      <vt:variant>
        <vt:lpwstr/>
      </vt:variant>
      <vt:variant>
        <vt:i4>4718595</vt:i4>
      </vt:variant>
      <vt:variant>
        <vt:i4>18</vt:i4>
      </vt:variant>
      <vt:variant>
        <vt:i4>0</vt:i4>
      </vt:variant>
      <vt:variant>
        <vt:i4>5</vt:i4>
      </vt:variant>
      <vt:variant>
        <vt:lpwstr>http://www.worldbank.org/</vt:lpwstr>
      </vt:variant>
      <vt:variant>
        <vt:lpwstr/>
      </vt:variant>
      <vt:variant>
        <vt:i4>6553657</vt:i4>
      </vt:variant>
      <vt:variant>
        <vt:i4>15</vt:i4>
      </vt:variant>
      <vt:variant>
        <vt:i4>0</vt:i4>
      </vt:variant>
      <vt:variant>
        <vt:i4>5</vt:i4>
      </vt:variant>
      <vt:variant>
        <vt:lpwstr>http://www.who.int/en/</vt:lpwstr>
      </vt:variant>
      <vt:variant>
        <vt:lpwstr/>
      </vt:variant>
      <vt:variant>
        <vt:i4>1835014</vt:i4>
      </vt:variant>
      <vt:variant>
        <vt:i4>12</vt:i4>
      </vt:variant>
      <vt:variant>
        <vt:i4>0</vt:i4>
      </vt:variant>
      <vt:variant>
        <vt:i4>5</vt:i4>
      </vt:variant>
      <vt:variant>
        <vt:lpwstr>http://www.unicef.org/sowc11</vt:lpwstr>
      </vt:variant>
      <vt:variant>
        <vt:lpwstr/>
      </vt:variant>
      <vt:variant>
        <vt:i4>1769479</vt:i4>
      </vt:variant>
      <vt:variant>
        <vt:i4>9</vt:i4>
      </vt:variant>
      <vt:variant>
        <vt:i4>0</vt:i4>
      </vt:variant>
      <vt:variant>
        <vt:i4>5</vt:i4>
      </vt:variant>
      <vt:variant>
        <vt:lpwstr>http://www.unicef.org/sowc06/</vt:lpwstr>
      </vt:variant>
      <vt:variant>
        <vt:lpwstr/>
      </vt:variant>
      <vt:variant>
        <vt:i4>7340108</vt:i4>
      </vt:variant>
      <vt:variant>
        <vt:i4>6</vt:i4>
      </vt:variant>
      <vt:variant>
        <vt:i4>0</vt:i4>
      </vt:variant>
      <vt:variant>
        <vt:i4>5</vt:i4>
      </vt:variant>
      <vt:variant>
        <vt:lpwstr>mailto:barker.203@osu.edu</vt:lpwstr>
      </vt:variant>
      <vt:variant>
        <vt:lpwstr/>
      </vt:variant>
      <vt:variant>
        <vt:i4>7929978</vt:i4>
      </vt:variant>
      <vt:variant>
        <vt:i4>3</vt:i4>
      </vt:variant>
      <vt:variant>
        <vt:i4>0</vt:i4>
      </vt:variant>
      <vt:variant>
        <vt:i4>5</vt:i4>
      </vt:variant>
      <vt:variant>
        <vt:lpwstr>http://www.ods.ohio-state.edu/</vt:lpwstr>
      </vt:variant>
      <vt:variant>
        <vt:lpwstr/>
      </vt:variant>
      <vt:variant>
        <vt:i4>2228229</vt:i4>
      </vt:variant>
      <vt:variant>
        <vt:i4>0</vt:i4>
      </vt:variant>
      <vt:variant>
        <vt:i4>0</vt:i4>
      </vt:variant>
      <vt:variant>
        <vt:i4>5</vt:i4>
      </vt:variant>
      <vt:variant>
        <vt:lpwstr>http://studentlife.osu.edu/pdfs/csc_12-31-07.pdf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184 B Literature of the Wilderness</dc:title>
  <dc:creator>win user</dc:creator>
  <cp:lastModifiedBy>Me</cp:lastModifiedBy>
  <cp:revision>8</cp:revision>
  <cp:lastPrinted>2003-12-17T17:42:00Z</cp:lastPrinted>
  <dcterms:created xsi:type="dcterms:W3CDTF">2012-08-08T13:40:00Z</dcterms:created>
  <dcterms:modified xsi:type="dcterms:W3CDTF">2016-04-12T18:28:00Z</dcterms:modified>
</cp:coreProperties>
</file>